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0DA25" w14:textId="77777777" w:rsidR="000236AE" w:rsidRPr="00A854E9" w:rsidRDefault="00FD4E9F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Заявка на участие в премии </w:t>
      </w:r>
    </w:p>
    <w:p w14:paraId="1BC32E32" w14:textId="1FF694F2" w:rsidR="00E22EAF" w:rsidRPr="00A854E9" w:rsidRDefault="00FD4E9F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«Управление </w:t>
      </w:r>
      <w:r w:rsidR="000236AE" w:rsidRPr="00A854E9">
        <w:rPr>
          <w:rFonts w:ascii="Times New Roman" w:hAnsi="Times New Roman" w:cs="Times New Roman"/>
          <w:b/>
          <w:sz w:val="28"/>
          <w:szCs w:val="28"/>
          <w:lang w:val="ru-RU"/>
        </w:rPr>
        <w:t>корпоративными</w:t>
      </w: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проектами</w:t>
      </w:r>
      <w:r w:rsidR="000236AE"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2025</w:t>
      </w:r>
      <w:r w:rsidRPr="00A854E9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A854E9"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 </w:t>
      </w:r>
      <w:r w:rsidR="00E22EAF" w:rsidRPr="00A854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инструкция по </w:t>
      </w:r>
      <w:r w:rsidR="00A854E9" w:rsidRPr="00A854E9">
        <w:rPr>
          <w:rFonts w:ascii="Times New Roman" w:hAnsi="Times New Roman" w:cs="Times New Roman"/>
          <w:b/>
          <w:sz w:val="28"/>
          <w:szCs w:val="28"/>
          <w:lang w:val="ru-RU"/>
        </w:rPr>
        <w:t>ее заполнению</w:t>
      </w:r>
    </w:p>
    <w:p w14:paraId="4FC222E9" w14:textId="77777777" w:rsidR="00A854E9" w:rsidRPr="00A854E9" w:rsidRDefault="00A854E9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645C81E" w14:textId="1F93859B" w:rsidR="00A854E9" w:rsidRPr="00863270" w:rsidRDefault="00A854E9" w:rsidP="00A854E9">
      <w:pPr>
        <w:tabs>
          <w:tab w:val="left" w:pos="2327"/>
        </w:tabs>
        <w:spacing w:after="0" w:line="360" w:lineRule="auto"/>
        <w:ind w:right="202"/>
        <w:rPr>
          <w:rFonts w:ascii="Times New Roman" w:hAnsi="Times New Roman" w:cs="Times New Roman"/>
          <w:b/>
          <w:color w:val="000000"/>
          <w:spacing w:val="-14"/>
          <w:sz w:val="28"/>
          <w:szCs w:val="28"/>
          <w:u w:val="single"/>
          <w:lang w:val="ru-RU"/>
        </w:rPr>
      </w:pPr>
      <w:r w:rsidRPr="0086327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Инструкция по заполнению заявки </w:t>
      </w:r>
    </w:p>
    <w:p w14:paraId="449DD66A" w14:textId="77777777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  <w:r w:rsidRPr="0086327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Для участия в конкурсе принимаются заявки с описанием проектов, реализованных с в период с 1 января 2024 г. по 10 ноября 2025 года включительно. </w:t>
      </w:r>
    </w:p>
    <w:p w14:paraId="47D96B76" w14:textId="77777777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</w:p>
    <w:p w14:paraId="03CCC4B3" w14:textId="7637703B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  <w:r w:rsidRPr="00863270">
        <w:rPr>
          <w:rFonts w:ascii="Times New Roman" w:hAnsi="Times New Roman" w:cs="Times New Roman"/>
          <w:spacing w:val="-14"/>
          <w:sz w:val="24"/>
          <w:szCs w:val="24"/>
          <w:lang w:val="ru-RU"/>
        </w:rPr>
        <w:t>Заявки от участников номинаций «Лучшие в профессии» принимается до 10 ноября 2025 года.</w:t>
      </w:r>
    </w:p>
    <w:p w14:paraId="3DAFF297" w14:textId="77777777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</w:p>
    <w:p w14:paraId="4F612B5B" w14:textId="21FA5F9A" w:rsidR="00A854E9" w:rsidRPr="00863270" w:rsidRDefault="00A854E9" w:rsidP="00863270">
      <w:pPr>
        <w:tabs>
          <w:tab w:val="left" w:pos="2327"/>
        </w:tabs>
        <w:spacing w:after="0"/>
        <w:ind w:right="202"/>
        <w:jc w:val="both"/>
        <w:rPr>
          <w:rFonts w:ascii="Times New Roman" w:hAnsi="Times New Roman" w:cs="Times New Roman"/>
          <w:spacing w:val="-14"/>
          <w:sz w:val="24"/>
          <w:szCs w:val="24"/>
          <w:lang w:val="ru-RU"/>
        </w:rPr>
      </w:pPr>
      <w:r w:rsidRPr="00863270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Компания/номинант может выдвигать на премию до 2-х разных проектов в одной номинации или участвовать в 2-х разных номинациях с разными проектами. </w:t>
      </w:r>
    </w:p>
    <w:p w14:paraId="5DC93453" w14:textId="2345DF2F" w:rsidR="00A854E9" w:rsidRPr="00863270" w:rsidRDefault="00A854E9" w:rsidP="00863270">
      <w:pPr>
        <w:pStyle w:val="afa"/>
        <w:spacing w:after="0" w:afterAutospacing="0" w:line="276" w:lineRule="auto"/>
      </w:pPr>
      <w:r w:rsidRPr="00863270">
        <w:t>Для того, чтобы принять участие в премии «Управление корпоративными проектами» в качестве номинанта необходимо:</w:t>
      </w:r>
    </w:p>
    <w:p w14:paraId="0AE92E12" w14:textId="353DE9FA" w:rsidR="00A854E9" w:rsidRPr="00863270" w:rsidRDefault="00A854E9" w:rsidP="00863270">
      <w:pPr>
        <w:pStyle w:val="afa"/>
        <w:numPr>
          <w:ilvl w:val="0"/>
          <w:numId w:val="2"/>
        </w:numPr>
        <w:spacing w:after="0" w:afterAutospacing="0" w:line="276" w:lineRule="auto"/>
      </w:pPr>
      <w:r w:rsidRPr="00863270">
        <w:t>ознакомиться с инструкцией по заполнению заявки</w:t>
      </w:r>
    </w:p>
    <w:p w14:paraId="2E991AD1" w14:textId="6F901687" w:rsidR="00A854E9" w:rsidRPr="00863270" w:rsidRDefault="00A854E9" w:rsidP="00863270">
      <w:pPr>
        <w:pStyle w:val="afa"/>
        <w:numPr>
          <w:ilvl w:val="0"/>
          <w:numId w:val="2"/>
        </w:numPr>
        <w:spacing w:after="0" w:afterAutospacing="0" w:line="276" w:lineRule="auto"/>
        <w:rPr>
          <w:b/>
        </w:rPr>
      </w:pPr>
      <w:r w:rsidRPr="00863270">
        <w:t xml:space="preserve">заполнить заявку и отправить ее организаторам премии на </w:t>
      </w:r>
      <w:r w:rsidRPr="00863270">
        <w:rPr>
          <w:b/>
        </w:rPr>
        <w:t>адрес: award@</w:t>
      </w:r>
      <w:r w:rsidRPr="00863270">
        <w:rPr>
          <w:b/>
          <w:lang w:val="en-US"/>
        </w:rPr>
        <w:t>admdir</w:t>
      </w:r>
      <w:r w:rsidRPr="00863270">
        <w:rPr>
          <w:b/>
        </w:rPr>
        <w:t>.</w:t>
      </w:r>
      <w:r w:rsidRPr="00863270">
        <w:rPr>
          <w:b/>
          <w:lang w:val="en-US"/>
        </w:rPr>
        <w:t>ru</w:t>
      </w:r>
      <w:r w:rsidRPr="00863270">
        <w:rPr>
          <w:b/>
        </w:rPr>
        <w:t xml:space="preserve">. </w:t>
      </w:r>
    </w:p>
    <w:p w14:paraId="6F94E46E" w14:textId="42F7BBD6" w:rsidR="00A854E9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Подробно заполните все поля заявки. </w:t>
      </w:r>
    </w:p>
    <w:p w14:paraId="3B27512F" w14:textId="77777777" w:rsidR="00A854E9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Описание проекта – не менее 3000 знаков, но не более 6000 знаков. </w:t>
      </w:r>
    </w:p>
    <w:p w14:paraId="1631207D" w14:textId="5771F43C" w:rsidR="00A854E9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>Сопроводите заявку фотографиями номинанта/номинантов (не более двух номинантов в одной заявке), иллюстрациями и фото проекта (в персональных номинация – иллюстрации о достижениях номинантов), возможно видео. Эти файлы необходимо выложить в облачный сервис и предоставить в формате ссылки для скачивания (без паролей). Фото (в том числе др. иллюстраций) должно быть не более 10 штук. Размер иллюстраций – не менее 500 кб, но не более 1 МБ каждая. Все иллюстрации/фото должны быть подписаны (что/кто изображен), указан правообладатель (автор, компания и т</w:t>
      </w:r>
      <w:r w:rsidR="00863270" w:rsidRPr="00863270">
        <w:t>.</w:t>
      </w:r>
      <w:r w:rsidRPr="00863270">
        <w:t xml:space="preserve">п.).  </w:t>
      </w:r>
    </w:p>
    <w:p w14:paraId="5E850D71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При заполнении заявки просим обратить внимание на критерии оценки номинаций </w:t>
      </w:r>
      <w:r w:rsidRPr="00863270">
        <w:rPr>
          <w:b/>
          <w:bCs/>
        </w:rPr>
        <w:t>(</w:t>
      </w:r>
      <w:hyperlink r:id="rId7" w:history="1">
        <w:r w:rsidR="00820817" w:rsidRPr="00863270">
          <w:rPr>
            <w:rStyle w:val="af9"/>
            <w:color w:val="0033CC"/>
          </w:rPr>
          <w:t>https://admdir.ru/nominatsii/</w:t>
        </w:r>
      </w:hyperlink>
      <w:r w:rsidRPr="00863270">
        <w:rPr>
          <w:bCs/>
        </w:rPr>
        <w:t>)</w:t>
      </w:r>
      <w:r w:rsidRPr="00863270">
        <w:t xml:space="preserve"> и при описании проектов/номинантов опираться на эти критерии.</w:t>
      </w:r>
    </w:p>
    <w:p w14:paraId="378EBF03" w14:textId="7166A2EA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Не удаляйте вопросы, тексты, инструкции из формы регистрации, если заполняете ее в формате Word. Не оставляйте разделы не заполненными. Если не применим раздел к вашему проекту/номинанту </w:t>
      </w:r>
      <w:r w:rsidR="00863270" w:rsidRPr="00863270">
        <w:t>–</w:t>
      </w:r>
      <w:r w:rsidR="00863270" w:rsidRPr="00863270">
        <w:t xml:space="preserve"> </w:t>
      </w:r>
      <w:r w:rsidRPr="00863270">
        <w:t>укажите «не применимо».</w:t>
      </w:r>
    </w:p>
    <w:p w14:paraId="5A102BE0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После рассмотрения заявки организаторы при необходимости зададут дополнительные вопросы. </w:t>
      </w:r>
    </w:p>
    <w:p w14:paraId="7CEBD024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>При отказе номинантов вносить изменения/дополнения в описание проекта, отвечать на дополнительные вопросы, отказе от выполнения требований организаторов к процедуре подачи проектов на премию, не соответствии проектов заявленным номинациям, срокам и т.п., организаторы имеют право отказать номинантам в участии в премии.</w:t>
      </w:r>
    </w:p>
    <w:p w14:paraId="75466717" w14:textId="77777777" w:rsidR="00820817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После одобрения заявки, организаторы отправят вам подтверждение о приеме проект/номинанта на участие в премии. </w:t>
      </w:r>
    </w:p>
    <w:p w14:paraId="2726AFEB" w14:textId="77777777" w:rsidR="00863270" w:rsidRPr="00863270" w:rsidRDefault="00A854E9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Информация обо всех заявленных и подтвержденных к участию проектах будет опубликована на сайте </w:t>
      </w:r>
      <w:r w:rsidR="00820817" w:rsidRPr="00863270">
        <w:t xml:space="preserve">журнала </w:t>
      </w:r>
      <w:hyperlink r:id="rId8" w:history="1">
        <w:r w:rsidR="00863270" w:rsidRPr="00863270">
          <w:rPr>
            <w:rStyle w:val="af9"/>
            <w:lang w:val="en-US"/>
          </w:rPr>
          <w:t>www</w:t>
        </w:r>
        <w:r w:rsidR="00863270" w:rsidRPr="00863270">
          <w:rPr>
            <w:rStyle w:val="af9"/>
          </w:rPr>
          <w:t>.</w:t>
        </w:r>
        <w:r w:rsidR="00863270" w:rsidRPr="00863270">
          <w:rPr>
            <w:rStyle w:val="af9"/>
            <w:lang w:val="en-US"/>
          </w:rPr>
          <w:t>admdir</w:t>
        </w:r>
        <w:r w:rsidR="00863270" w:rsidRPr="00863270">
          <w:rPr>
            <w:rStyle w:val="af9"/>
          </w:rPr>
          <w:t>.</w:t>
        </w:r>
        <w:r w:rsidR="00863270" w:rsidRPr="00863270">
          <w:rPr>
            <w:rStyle w:val="af9"/>
            <w:lang w:val="en-US"/>
          </w:rPr>
          <w:t>ru</w:t>
        </w:r>
      </w:hyperlink>
      <w:r w:rsidRPr="00863270">
        <w:t xml:space="preserve">. </w:t>
      </w:r>
    </w:p>
    <w:p w14:paraId="29F43407" w14:textId="1237898A" w:rsidR="00863270" w:rsidRPr="00863270" w:rsidRDefault="00863270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>Информация о проектах публикуется на сайте журнала, готовится организаторами на основе заявок, присланных на премию (описание-текст, фото/видео), и не подлежит дополнительному согласованию (могут вноситься разумные изменения после публикации на сайте).</w:t>
      </w:r>
    </w:p>
    <w:p w14:paraId="7F3AE07E" w14:textId="77777777" w:rsidR="00863270" w:rsidRPr="00863270" w:rsidRDefault="00863270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Организаторы и жюри премии приветствует четкие, честные и яркие проекты. </w:t>
      </w:r>
    </w:p>
    <w:p w14:paraId="10C34E0B" w14:textId="77A42B53" w:rsidR="00863270" w:rsidRPr="00863270" w:rsidRDefault="00863270" w:rsidP="00863270">
      <w:pPr>
        <w:pStyle w:val="afa"/>
        <w:numPr>
          <w:ilvl w:val="0"/>
          <w:numId w:val="3"/>
        </w:numPr>
        <w:spacing w:after="0" w:afterAutospacing="0" w:line="276" w:lineRule="auto"/>
      </w:pPr>
      <w:r w:rsidRPr="00863270">
        <w:t xml:space="preserve"> </w:t>
      </w:r>
      <w:r w:rsidRPr="00863270">
        <w:t xml:space="preserve">Жюри имеет право запросить любую дополнительную информацию у номинантов. </w:t>
      </w:r>
    </w:p>
    <w:p w14:paraId="02630CD6" w14:textId="77777777" w:rsidR="00863270" w:rsidRDefault="00863270" w:rsidP="00863270">
      <w:pPr>
        <w:pStyle w:val="afa"/>
        <w:spacing w:after="0" w:afterAutospacing="0"/>
        <w:rPr>
          <w:sz w:val="28"/>
          <w:szCs w:val="28"/>
        </w:rPr>
      </w:pPr>
    </w:p>
    <w:p w14:paraId="65C233B0" w14:textId="7F87C90E" w:rsidR="00A854E9" w:rsidRPr="00C75590" w:rsidRDefault="00C75590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Заявка номинанта</w:t>
      </w:r>
      <w:bookmarkStart w:id="0" w:name="_GoBack"/>
      <w:bookmarkEnd w:id="0"/>
    </w:p>
    <w:p w14:paraId="218D4D27" w14:textId="77777777" w:rsidR="002D559A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7"/>
        <w:gridCol w:w="5670"/>
      </w:tblGrid>
      <w:tr w:rsidR="00A44433" w:rsidRPr="00A44433" w14:paraId="3FC236BC" w14:textId="77777777" w:rsidTr="004C7787">
        <w:trPr>
          <w:trHeight w:val="579"/>
          <w:jc w:val="center"/>
        </w:trPr>
        <w:tc>
          <w:tcPr>
            <w:tcW w:w="10627" w:type="dxa"/>
            <w:gridSpan w:val="2"/>
          </w:tcPr>
          <w:p w14:paraId="441A20ED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396E01C2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Информация общая для всех номинаций</w:t>
            </w:r>
          </w:p>
          <w:p w14:paraId="4C464B43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442BA06C" w14:textId="77777777" w:rsidTr="004C7787">
        <w:trPr>
          <w:trHeight w:val="857"/>
          <w:jc w:val="center"/>
        </w:trPr>
        <w:tc>
          <w:tcPr>
            <w:tcW w:w="4957" w:type="dxa"/>
          </w:tcPr>
          <w:p w14:paraId="18BAABA2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ФИО заявителя (в случае, если номинант заявляется не лично)</w:t>
            </w:r>
          </w:p>
        </w:tc>
        <w:tc>
          <w:tcPr>
            <w:tcW w:w="5670" w:type="dxa"/>
          </w:tcPr>
          <w:p w14:paraId="4C571774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0D6BC00E" w14:textId="77777777" w:rsidTr="004C7787">
        <w:trPr>
          <w:trHeight w:val="543"/>
          <w:jc w:val="center"/>
        </w:trPr>
        <w:tc>
          <w:tcPr>
            <w:tcW w:w="4957" w:type="dxa"/>
          </w:tcPr>
          <w:p w14:paraId="58B61C8F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Название организации заявителя</w:t>
            </w:r>
          </w:p>
        </w:tc>
        <w:tc>
          <w:tcPr>
            <w:tcW w:w="5670" w:type="dxa"/>
          </w:tcPr>
          <w:p w14:paraId="5D72852C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07522163" w14:textId="77777777" w:rsidTr="004C7787">
        <w:trPr>
          <w:trHeight w:val="551"/>
          <w:jc w:val="center"/>
        </w:trPr>
        <w:tc>
          <w:tcPr>
            <w:tcW w:w="4957" w:type="dxa"/>
          </w:tcPr>
          <w:p w14:paraId="79B38F1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Должность заявителя</w:t>
            </w:r>
          </w:p>
          <w:p w14:paraId="7885FD96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14:paraId="475E4A38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136E97D7" w14:textId="77777777" w:rsidTr="004C7787">
        <w:trPr>
          <w:trHeight w:val="617"/>
          <w:jc w:val="center"/>
        </w:trPr>
        <w:tc>
          <w:tcPr>
            <w:tcW w:w="4957" w:type="dxa"/>
          </w:tcPr>
          <w:p w14:paraId="74D77AAD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Номер моб. телефона заявителя</w:t>
            </w:r>
          </w:p>
        </w:tc>
        <w:tc>
          <w:tcPr>
            <w:tcW w:w="5670" w:type="dxa"/>
          </w:tcPr>
          <w:p w14:paraId="098A2308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7E01AF82" w14:textId="77777777" w:rsidTr="004C7787">
        <w:trPr>
          <w:trHeight w:val="413"/>
          <w:jc w:val="center"/>
        </w:trPr>
        <w:tc>
          <w:tcPr>
            <w:tcW w:w="4957" w:type="dxa"/>
          </w:tcPr>
          <w:p w14:paraId="14C3D3D9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5670" w:type="dxa"/>
          </w:tcPr>
          <w:p w14:paraId="37A2DCE9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396D5B42" w14:textId="77777777" w:rsidTr="004C7787">
        <w:trPr>
          <w:trHeight w:val="857"/>
          <w:jc w:val="center"/>
        </w:trPr>
        <w:tc>
          <w:tcPr>
            <w:tcW w:w="10627" w:type="dxa"/>
            <w:gridSpan w:val="2"/>
          </w:tcPr>
          <w:p w14:paraId="21B6F867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36449BC" w14:textId="77777777" w:rsidR="00A44433" w:rsidRPr="00A44433" w:rsidRDefault="00A44433" w:rsidP="007829A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Информация о номинанте </w:t>
            </w:r>
          </w:p>
        </w:tc>
      </w:tr>
      <w:tr w:rsidR="00A44433" w:rsidRPr="00A44433" w14:paraId="206119B8" w14:textId="77777777" w:rsidTr="004C7787">
        <w:trPr>
          <w:trHeight w:val="451"/>
          <w:jc w:val="center"/>
        </w:trPr>
        <w:tc>
          <w:tcPr>
            <w:tcW w:w="4957" w:type="dxa"/>
          </w:tcPr>
          <w:p w14:paraId="3352C207" w14:textId="77777777" w:rsidR="00A44433" w:rsidRPr="00A44433" w:rsidRDefault="00A44433" w:rsidP="007829A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ФИО номинанта</w:t>
            </w:r>
          </w:p>
        </w:tc>
        <w:tc>
          <w:tcPr>
            <w:tcW w:w="5670" w:type="dxa"/>
          </w:tcPr>
          <w:p w14:paraId="08EA5239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3CF56BF7" w14:textId="77777777" w:rsidTr="004C7787">
        <w:trPr>
          <w:trHeight w:val="415"/>
          <w:jc w:val="center"/>
        </w:trPr>
        <w:tc>
          <w:tcPr>
            <w:tcW w:w="4957" w:type="dxa"/>
          </w:tcPr>
          <w:p w14:paraId="4824667C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Номер моб. телефона номинанта </w:t>
            </w: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0" w:type="dxa"/>
          </w:tcPr>
          <w:p w14:paraId="377C7731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6155A8FA" w14:textId="77777777" w:rsidTr="004C7787">
        <w:trPr>
          <w:trHeight w:val="551"/>
          <w:jc w:val="center"/>
        </w:trPr>
        <w:tc>
          <w:tcPr>
            <w:tcW w:w="4957" w:type="dxa"/>
          </w:tcPr>
          <w:p w14:paraId="2E3BC26A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номинанта</w:t>
            </w:r>
          </w:p>
        </w:tc>
        <w:tc>
          <w:tcPr>
            <w:tcW w:w="5670" w:type="dxa"/>
          </w:tcPr>
          <w:p w14:paraId="459E34A0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558922DF" w14:textId="77777777" w:rsidTr="004C7787">
        <w:trPr>
          <w:trHeight w:val="679"/>
          <w:jc w:val="center"/>
        </w:trPr>
        <w:tc>
          <w:tcPr>
            <w:tcW w:w="4957" w:type="dxa"/>
          </w:tcPr>
          <w:p w14:paraId="2E406A45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название организации, которую представляет номинант</w:t>
            </w:r>
          </w:p>
        </w:tc>
        <w:tc>
          <w:tcPr>
            <w:tcW w:w="5670" w:type="dxa"/>
          </w:tcPr>
          <w:p w14:paraId="78399EAC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11C7907A" w14:textId="77777777" w:rsidTr="004C7787">
        <w:trPr>
          <w:trHeight w:val="550"/>
          <w:jc w:val="center"/>
        </w:trPr>
        <w:tc>
          <w:tcPr>
            <w:tcW w:w="4957" w:type="dxa"/>
          </w:tcPr>
          <w:p w14:paraId="090B9E8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должности номинанта</w:t>
            </w:r>
          </w:p>
        </w:tc>
        <w:tc>
          <w:tcPr>
            <w:tcW w:w="5670" w:type="dxa"/>
          </w:tcPr>
          <w:p w14:paraId="1DCE6363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76591132" w14:textId="77777777" w:rsidTr="004C7787">
        <w:trPr>
          <w:jc w:val="center"/>
        </w:trPr>
        <w:tc>
          <w:tcPr>
            <w:tcW w:w="4957" w:type="dxa"/>
          </w:tcPr>
          <w:p w14:paraId="2FFE650C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Адрес сайта организации, которую представляет номинант   </w:t>
            </w:r>
          </w:p>
        </w:tc>
        <w:tc>
          <w:tcPr>
            <w:tcW w:w="5670" w:type="dxa"/>
          </w:tcPr>
          <w:p w14:paraId="4D775733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2ABAE435" w14:textId="77777777" w:rsidTr="004C7787">
        <w:trPr>
          <w:trHeight w:val="797"/>
          <w:jc w:val="center"/>
        </w:trPr>
        <w:tc>
          <w:tcPr>
            <w:tcW w:w="4957" w:type="dxa"/>
          </w:tcPr>
          <w:p w14:paraId="51F5AAE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Сфера бизнеса организации, которую представляет номинант</w:t>
            </w:r>
          </w:p>
        </w:tc>
        <w:tc>
          <w:tcPr>
            <w:tcW w:w="5670" w:type="dxa"/>
          </w:tcPr>
          <w:p w14:paraId="58AAC7AC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44433" w:rsidRPr="00A44433" w14:paraId="58AFF0BB" w14:textId="77777777" w:rsidTr="004C7787">
        <w:trPr>
          <w:trHeight w:val="729"/>
          <w:jc w:val="center"/>
        </w:trPr>
        <w:tc>
          <w:tcPr>
            <w:tcW w:w="10627" w:type="dxa"/>
            <w:gridSpan w:val="2"/>
          </w:tcPr>
          <w:p w14:paraId="5ED18D1C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81F4C6E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 заполнения участниками номинаций:</w:t>
            </w: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Лучший социально-значимый проект», «Лучшее корпоративное мероприятие», «Лучший проект по оптимизации процессов», «Лучший технологичный проект», «Лучший проект по оказанию сервисных услуг», «Лучший новый офис», Лучший коворкинг/сервисный офис», Лучший нереализованный проект». </w:t>
            </w:r>
          </w:p>
          <w:p w14:paraId="53C3E8F5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1DCCE668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568884E7" w14:textId="77777777" w:rsidTr="004C7787">
        <w:trPr>
          <w:trHeight w:val="453"/>
          <w:jc w:val="center"/>
        </w:trPr>
        <w:tc>
          <w:tcPr>
            <w:tcW w:w="4957" w:type="dxa"/>
          </w:tcPr>
          <w:p w14:paraId="70B324AD" w14:textId="75C6E6F6" w:rsidR="00A44433" w:rsidRPr="004C7787" w:rsidRDefault="004C7787" w:rsidP="004C77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  <w:r w:rsidR="00A44433" w:rsidRPr="004C77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Выбранная номинация</w:t>
            </w:r>
          </w:p>
        </w:tc>
        <w:tc>
          <w:tcPr>
            <w:tcW w:w="5670" w:type="dxa"/>
          </w:tcPr>
          <w:p w14:paraId="2392EC86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7D807C31" w14:textId="77777777" w:rsidTr="004C7787">
        <w:trPr>
          <w:trHeight w:val="4964"/>
          <w:jc w:val="center"/>
        </w:trPr>
        <w:tc>
          <w:tcPr>
            <w:tcW w:w="4957" w:type="dxa"/>
          </w:tcPr>
          <w:p w14:paraId="4E5F82E9" w14:textId="4EF3B253" w:rsidR="00A44433" w:rsidRPr="004C7787" w:rsidRDefault="004C7787" w:rsidP="004C778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  <w:r w:rsidR="00A44433" w:rsidRPr="004C778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Описание проекта номинанта </w:t>
            </w:r>
          </w:p>
          <w:p w14:paraId="412DFB30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Рекомендуем в описании придерживаться критерий оценки </w:t>
            </w:r>
            <w:hyperlink r:id="rId9" w:history="1"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eastAsia="ru-RU"/>
                </w:rPr>
                <w:t>h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ttps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admdir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nominatsii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14:paraId="1C0A3269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4E3CB50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! На основе вашего описания проекта в заявке составляется его анонс, который публикуется на сайте журнала (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www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admdir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ru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в разделе новости и номинанты премии.  </w:t>
            </w:r>
          </w:p>
          <w:p w14:paraId="09FA4B1B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621FF1B2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Текст: от 3000 знаков до 6000 знаков</w:t>
            </w:r>
          </w:p>
          <w:p w14:paraId="7E881DEA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(если вам не удобно заполнять описание проекта в заявочной форме, выложите текст в облако вместе с иллюстрациями, в заявке сообщите об этом)</w:t>
            </w:r>
          </w:p>
          <w:p w14:paraId="46F09B8F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178C990A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07D7D12E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A44433" w:rsidRPr="00A44433" w14:paraId="2C8D7CF3" w14:textId="77777777" w:rsidTr="004C7787">
        <w:trPr>
          <w:trHeight w:val="1488"/>
          <w:jc w:val="center"/>
        </w:trPr>
        <w:tc>
          <w:tcPr>
            <w:tcW w:w="4957" w:type="dxa"/>
          </w:tcPr>
          <w:p w14:paraId="452963A1" w14:textId="590F5916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Открытая ссылка на облачное хранилище с фото номинанта (обязательно!), фото или иллюстрации проекта (не менее 1 шт.), возможна ссылка на видео (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не 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Youtube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прочие материалы.</w:t>
            </w:r>
          </w:p>
        </w:tc>
        <w:tc>
          <w:tcPr>
            <w:tcW w:w="5670" w:type="dxa"/>
          </w:tcPr>
          <w:p w14:paraId="5FDFECD4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270EA623" w14:textId="77777777" w:rsidTr="004C7787">
        <w:trPr>
          <w:trHeight w:val="1084"/>
          <w:jc w:val="center"/>
        </w:trPr>
        <w:tc>
          <w:tcPr>
            <w:tcW w:w="4957" w:type="dxa"/>
          </w:tcPr>
          <w:p w14:paraId="4AFF3A63" w14:textId="6A9753F7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Партнеры и поставщики, участвующие в проекте, которых вы считаете необходимым отметить в описании проекта.</w:t>
            </w:r>
          </w:p>
        </w:tc>
        <w:tc>
          <w:tcPr>
            <w:tcW w:w="5670" w:type="dxa"/>
          </w:tcPr>
          <w:p w14:paraId="3C6FC613" w14:textId="77777777" w:rsidR="00A44433" w:rsidRPr="00A44433" w:rsidRDefault="00A44433" w:rsidP="00782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591B5DFC" w14:textId="77777777" w:rsidTr="004C7787">
        <w:trPr>
          <w:trHeight w:val="844"/>
          <w:jc w:val="center"/>
        </w:trPr>
        <w:tc>
          <w:tcPr>
            <w:tcW w:w="4957" w:type="dxa"/>
          </w:tcPr>
          <w:p w14:paraId="78086161" w14:textId="4A7D1A73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Дополнительная информация, которую вы считаете важной.</w:t>
            </w:r>
          </w:p>
        </w:tc>
        <w:tc>
          <w:tcPr>
            <w:tcW w:w="5670" w:type="dxa"/>
          </w:tcPr>
          <w:p w14:paraId="748CD02E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48A8EDA6" w14:textId="77777777" w:rsidTr="004C7787">
        <w:trPr>
          <w:trHeight w:val="1826"/>
          <w:jc w:val="center"/>
        </w:trPr>
        <w:tc>
          <w:tcPr>
            <w:tcW w:w="4957" w:type="dxa"/>
          </w:tcPr>
          <w:p w14:paraId="09F16E55" w14:textId="3C6C80F3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случае, если заявку на номинацию подает поставщик, который будет участвовать в премии вместе с клиентом, укажите:</w:t>
            </w:r>
          </w:p>
          <w:p w14:paraId="0E2267E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1.ФИО представителя клиента  (второго номинанта), который будет представлять проект вместе с вами. </w:t>
            </w:r>
          </w:p>
          <w:p w14:paraId="58F9E003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Должность второго номинанта</w:t>
            </w:r>
          </w:p>
          <w:p w14:paraId="0513C908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Название компании второго номинанта</w:t>
            </w:r>
          </w:p>
          <w:p w14:paraId="6313E7A2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Электронную почту второго номинанта</w:t>
            </w:r>
          </w:p>
          <w:p w14:paraId="0DAA26B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Мобильный телефон второго номинанта</w:t>
            </w:r>
          </w:p>
          <w:p w14:paraId="539D0849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Отправьте в произвольном формате согласие второго номинанта с текстом заявки на номинацию и подтверждением участия в защите проекта на общественных слушаниях (почта премии award@admdir.ru)</w:t>
            </w:r>
          </w:p>
        </w:tc>
        <w:tc>
          <w:tcPr>
            <w:tcW w:w="5670" w:type="dxa"/>
          </w:tcPr>
          <w:p w14:paraId="4A53BA60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</w:p>
          <w:p w14:paraId="0921D742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  <w:p w14:paraId="724BC568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  <w:p w14:paraId="5FE11D17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</w:p>
          <w:p w14:paraId="5A25F45D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</w:p>
          <w:p w14:paraId="7D1C7B08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56BC0A96" w14:textId="77777777" w:rsidTr="004C7787">
        <w:trPr>
          <w:trHeight w:val="845"/>
          <w:jc w:val="center"/>
        </w:trPr>
        <w:tc>
          <w:tcPr>
            <w:tcW w:w="10627" w:type="dxa"/>
            <w:gridSpan w:val="2"/>
          </w:tcPr>
          <w:p w14:paraId="13B1CA01" w14:textId="77777777" w:rsidR="00A44433" w:rsidRPr="00A44433" w:rsidRDefault="00A44433" w:rsidP="00782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269F53E5" w14:textId="77777777" w:rsidR="00A44433" w:rsidRPr="00A44433" w:rsidRDefault="00A44433" w:rsidP="00782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номинации «Лучшая АХ команда, «Выдающаяся личность в профессии», «Поставщик года»</w:t>
            </w:r>
          </w:p>
          <w:p w14:paraId="49622F43" w14:textId="77777777" w:rsidR="00A44433" w:rsidRPr="00A44433" w:rsidRDefault="00A44433" w:rsidP="007829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433" w:rsidRPr="00A44433" w14:paraId="11B681D3" w14:textId="77777777" w:rsidTr="004C7787">
        <w:trPr>
          <w:trHeight w:val="568"/>
          <w:jc w:val="center"/>
        </w:trPr>
        <w:tc>
          <w:tcPr>
            <w:tcW w:w="4957" w:type="dxa"/>
          </w:tcPr>
          <w:p w14:paraId="06EEEFE4" w14:textId="299BB595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lastRenderedPageBreak/>
              <w:t>1.</w:t>
            </w:r>
            <w:r w:rsidR="00A44433" w:rsidRPr="00A4443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ru-RU"/>
              </w:rPr>
              <w:t>Выбранная номинация</w:t>
            </w:r>
          </w:p>
          <w:p w14:paraId="1775B7AD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1A142405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2E082F95" w14:textId="77777777" w:rsidTr="004C7787">
        <w:trPr>
          <w:trHeight w:val="5926"/>
          <w:jc w:val="center"/>
        </w:trPr>
        <w:tc>
          <w:tcPr>
            <w:tcW w:w="4957" w:type="dxa"/>
          </w:tcPr>
          <w:p w14:paraId="219F435C" w14:textId="5591DDA9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  <w:r w:rsidR="00A44433"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Описание профиля номинанта (команды, личности, поставщика) и его (их) достижений, за которые номинант выдвигается на премию.</w:t>
            </w:r>
          </w:p>
          <w:p w14:paraId="75E7F3BD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Рекомендуем в описании придерживаться критерий оценки </w:t>
            </w:r>
            <w:hyperlink r:id="rId10" w:history="1"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eastAsia="ru-RU"/>
                </w:rPr>
                <w:t>h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ttps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admdir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</w:rPr>
                <w:t>nominatsii</w:t>
              </w:r>
              <w:r w:rsidRPr="00A44433">
                <w:rPr>
                  <w:rStyle w:val="af9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</w:hyperlink>
          </w:p>
          <w:p w14:paraId="5E7E9943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39CA8611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! На основе описания профиля номинанта составляется анонс его участия в премии, который публикуется на сайте журнала (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www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admdir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ru</w:t>
            </w:r>
            <w:r w:rsidRPr="00A444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) в разделе номинанты премии.  </w:t>
            </w:r>
          </w:p>
          <w:p w14:paraId="29861524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17E5CD30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Текст: от 3000 знаков до 6000 знаков</w:t>
            </w:r>
          </w:p>
          <w:p w14:paraId="65FD6C5F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(если вам не удобно заполнять описание профиля номинанта в заявочной форме, выложите текст в облако вместе с иллюстрациями, в заявке сообщите об этом)</w:t>
            </w:r>
          </w:p>
          <w:p w14:paraId="463372B8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C4E080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14:paraId="21E5584E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76797EF3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092797F8" w14:textId="77777777" w:rsidTr="004C7787">
        <w:trPr>
          <w:trHeight w:val="1511"/>
          <w:jc w:val="center"/>
        </w:trPr>
        <w:tc>
          <w:tcPr>
            <w:tcW w:w="4957" w:type="dxa"/>
          </w:tcPr>
          <w:p w14:paraId="0B1631FC" w14:textId="4E3F61BC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Открытая ссылка на облачное хранилище с фото номинанта (обязательно!), фото или иллюстрации проекта (не менее 1 шт.), возможна ссылка на видео (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не 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Youtube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.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ru</w:t>
            </w:r>
            <w:r w:rsidR="00A44433" w:rsidRPr="00A444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), прочие материалы.</w:t>
            </w:r>
          </w:p>
          <w:p w14:paraId="6D8855A1" w14:textId="77777777" w:rsidR="00A44433" w:rsidRPr="00A44433" w:rsidRDefault="00A44433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5670" w:type="dxa"/>
          </w:tcPr>
          <w:p w14:paraId="2249ED76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44433" w:rsidRPr="00A44433" w14:paraId="11B711C7" w14:textId="77777777" w:rsidTr="004C7787">
        <w:trPr>
          <w:trHeight w:val="1511"/>
          <w:jc w:val="center"/>
        </w:trPr>
        <w:tc>
          <w:tcPr>
            <w:tcW w:w="4957" w:type="dxa"/>
          </w:tcPr>
          <w:p w14:paraId="4EFDBF3D" w14:textId="70954DA0" w:rsidR="00A44433" w:rsidRPr="00A44433" w:rsidRDefault="004C7787" w:rsidP="007829AE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  <w:r w:rsidR="00A44433" w:rsidRPr="00A4443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Дополнительная информация, которую вы считаете важной.</w:t>
            </w:r>
          </w:p>
        </w:tc>
        <w:tc>
          <w:tcPr>
            <w:tcW w:w="5670" w:type="dxa"/>
          </w:tcPr>
          <w:p w14:paraId="779E5F33" w14:textId="77777777" w:rsidR="00A44433" w:rsidRPr="00A44433" w:rsidRDefault="00A44433" w:rsidP="007829A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025EA67" w14:textId="77777777" w:rsidR="002D559A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745832" w14:textId="77777777" w:rsidR="002D559A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85921F5" w14:textId="77777777" w:rsidR="002D559A" w:rsidRPr="00A854E9" w:rsidRDefault="002D559A" w:rsidP="00863270">
      <w:pPr>
        <w:tabs>
          <w:tab w:val="left" w:pos="2327"/>
        </w:tabs>
        <w:spacing w:after="0" w:line="240" w:lineRule="auto"/>
        <w:ind w:right="9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5544FF5" w14:textId="77777777" w:rsidR="00E22EAF" w:rsidRPr="00A854E9" w:rsidRDefault="00E22EAF" w:rsidP="00A854E9">
      <w:pPr>
        <w:tabs>
          <w:tab w:val="left" w:pos="2327"/>
        </w:tabs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DF77E2E" w14:textId="77777777" w:rsidR="00EE0FF0" w:rsidRPr="00A854E9" w:rsidRDefault="00EE0FF0" w:rsidP="00A854E9">
      <w:pPr>
        <w:tabs>
          <w:tab w:val="left" w:pos="2327"/>
        </w:tabs>
        <w:spacing w:after="0" w:line="240" w:lineRule="auto"/>
        <w:ind w:right="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E0FF0" w:rsidRPr="00A854E9" w:rsidSect="008632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A1B7CA" w14:textId="77777777" w:rsidR="007B264C" w:rsidRDefault="007B264C">
      <w:pPr>
        <w:spacing w:after="0" w:line="240" w:lineRule="auto"/>
      </w:pPr>
      <w:r>
        <w:separator/>
      </w:r>
    </w:p>
  </w:endnote>
  <w:endnote w:type="continuationSeparator" w:id="0">
    <w:p w14:paraId="2CD1E9DB" w14:textId="77777777" w:rsidR="007B264C" w:rsidRDefault="007B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5D149" w14:textId="77777777" w:rsidR="007B264C" w:rsidRDefault="007B264C">
      <w:pPr>
        <w:spacing w:after="0" w:line="240" w:lineRule="auto"/>
      </w:pPr>
      <w:r>
        <w:separator/>
      </w:r>
    </w:p>
  </w:footnote>
  <w:footnote w:type="continuationSeparator" w:id="0">
    <w:p w14:paraId="1A2FFE5B" w14:textId="77777777" w:rsidR="007B264C" w:rsidRDefault="007B2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B1033"/>
    <w:multiLevelType w:val="hybridMultilevel"/>
    <w:tmpl w:val="58B81962"/>
    <w:lvl w:ilvl="0" w:tplc="29E0D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6008F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82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25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2243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629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201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4CE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A8D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2374"/>
    <w:multiLevelType w:val="hybridMultilevel"/>
    <w:tmpl w:val="2AE64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8153E"/>
    <w:multiLevelType w:val="hybridMultilevel"/>
    <w:tmpl w:val="17F0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117D7"/>
    <w:multiLevelType w:val="hybridMultilevel"/>
    <w:tmpl w:val="D0BC4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FF0"/>
    <w:rsid w:val="000236AE"/>
    <w:rsid w:val="000B51DC"/>
    <w:rsid w:val="002D559A"/>
    <w:rsid w:val="00312B17"/>
    <w:rsid w:val="004C7787"/>
    <w:rsid w:val="00691C97"/>
    <w:rsid w:val="00735B82"/>
    <w:rsid w:val="007B264C"/>
    <w:rsid w:val="00820817"/>
    <w:rsid w:val="00863270"/>
    <w:rsid w:val="00A44433"/>
    <w:rsid w:val="00A854E9"/>
    <w:rsid w:val="00C75590"/>
    <w:rsid w:val="00E22EAF"/>
    <w:rsid w:val="00EE0FF0"/>
    <w:rsid w:val="00EE3FAA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82D1"/>
  <w15:docId w15:val="{A23AA2AE-8C7C-4B47-A248-D090A1C6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Normal (Web)"/>
    <w:basedOn w:val="a"/>
    <w:uiPriority w:val="99"/>
    <w:semiHidden/>
    <w:unhideWhenUsed/>
    <w:rsid w:val="00A8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Strong"/>
    <w:basedOn w:val="a0"/>
    <w:uiPriority w:val="22"/>
    <w:qFormat/>
    <w:rsid w:val="00A854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i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mdir.ru/nominatsi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admdir.ru/nomina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mdir.ru/nomin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757</Words>
  <Characters>5467</Characters>
  <Application>Microsoft Office Word</Application>
  <DocSecurity>0</DocSecurity>
  <Lines>160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7</cp:revision>
  <dcterms:created xsi:type="dcterms:W3CDTF">2025-10-01T07:43:00Z</dcterms:created>
  <dcterms:modified xsi:type="dcterms:W3CDTF">2025-10-01T08:49:00Z</dcterms:modified>
</cp:coreProperties>
</file>