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7278E" w14:textId="77777777" w:rsidR="0019321A" w:rsidRDefault="0091188F" w:rsidP="0019321A">
      <w:pPr>
        <w:pStyle w:val="5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 w:val="0"/>
          <w:sz w:val="28"/>
          <w:szCs w:val="28"/>
        </w:rPr>
      </w:pPr>
      <w:r w:rsidRPr="0091188F">
        <w:rPr>
          <w:rFonts w:ascii="Arial" w:hAnsi="Arial" w:cs="Arial"/>
          <w:b w:val="0"/>
          <w:sz w:val="28"/>
          <w:szCs w:val="28"/>
        </w:rPr>
        <w:t>Тест по обучающему курсу «</w:t>
      </w:r>
      <w:r w:rsidR="0019321A">
        <w:rPr>
          <w:rFonts w:ascii="Arial" w:hAnsi="Arial" w:cs="Arial"/>
          <w:b w:val="0"/>
          <w:sz w:val="28"/>
          <w:szCs w:val="28"/>
        </w:rPr>
        <w:t>Новый офис как проект</w:t>
      </w:r>
      <w:r w:rsidR="0019321A" w:rsidRPr="0019321A">
        <w:rPr>
          <w:rFonts w:ascii="Arial" w:hAnsi="Arial" w:cs="Arial"/>
          <w:b w:val="0"/>
          <w:sz w:val="28"/>
          <w:szCs w:val="28"/>
        </w:rPr>
        <w:t>»</w:t>
      </w:r>
    </w:p>
    <w:p w14:paraId="20C5320D" w14:textId="77777777" w:rsidR="0091188F" w:rsidRPr="00B17434" w:rsidRDefault="000231BA" w:rsidP="0019321A">
      <w:pPr>
        <w:pStyle w:val="5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br/>
        <w:t>Модуль №2</w:t>
      </w:r>
      <w:r w:rsidR="00B17434">
        <w:rPr>
          <w:rFonts w:ascii="Arial" w:hAnsi="Arial" w:cs="Arial"/>
          <w:b w:val="0"/>
          <w:sz w:val="28"/>
          <w:szCs w:val="28"/>
        </w:rPr>
        <w:t xml:space="preserve"> «</w:t>
      </w:r>
      <w:r w:rsidR="00B17434" w:rsidRPr="00B17434">
        <w:rPr>
          <w:rFonts w:ascii="Arial" w:hAnsi="Arial" w:cs="Arial"/>
          <w:b w:val="0"/>
          <w:sz w:val="28"/>
          <w:szCs w:val="28"/>
        </w:rPr>
        <w:t>Выбор помещения. Как найти офис идеальный для развития бизнеса</w:t>
      </w:r>
      <w:r w:rsidR="00B17434">
        <w:rPr>
          <w:rFonts w:ascii="Arial" w:hAnsi="Arial" w:cs="Arial"/>
          <w:b w:val="0"/>
          <w:sz w:val="28"/>
          <w:szCs w:val="28"/>
        </w:rPr>
        <w:t>.»</w:t>
      </w:r>
    </w:p>
    <w:p w14:paraId="481DF0CB" w14:textId="77777777" w:rsidR="0091188F" w:rsidRDefault="0091188F" w:rsidP="0091188F">
      <w:pPr>
        <w:pStyle w:val="a8"/>
        <w:rPr>
          <w:rFonts w:ascii="Arial" w:hAnsi="Arial" w:cs="Arial"/>
          <w:sz w:val="24"/>
          <w:szCs w:val="24"/>
        </w:rPr>
      </w:pPr>
    </w:p>
    <w:p w14:paraId="3FAB6DF1" w14:textId="77777777" w:rsidR="0091188F" w:rsidRDefault="0091188F" w:rsidP="0091188F">
      <w:pPr>
        <w:pStyle w:val="a8"/>
        <w:rPr>
          <w:rFonts w:ascii="Arial" w:hAnsi="Arial" w:cs="Arial"/>
          <w:sz w:val="24"/>
          <w:szCs w:val="24"/>
        </w:rPr>
      </w:pPr>
    </w:p>
    <w:p w14:paraId="2EA59A5B" w14:textId="77777777" w:rsidR="00E558CC" w:rsidRDefault="000231BA" w:rsidP="000231BA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31BA">
        <w:rPr>
          <w:rFonts w:ascii="Arial" w:eastAsia="Times New Roman" w:hAnsi="Arial" w:cs="Arial"/>
          <w:b/>
          <w:sz w:val="24"/>
          <w:szCs w:val="24"/>
          <w:lang w:eastAsia="ru-RU"/>
        </w:rPr>
        <w:t>1. Назовите три фактора при выборе офисного помещения.</w:t>
      </w:r>
      <w:r w:rsidRPr="000231BA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0231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231BA">
        <w:rPr>
          <w:rFonts w:ascii="Arial" w:eastAsia="Times New Roman" w:hAnsi="Arial" w:cs="Arial"/>
          <w:b/>
          <w:sz w:val="24"/>
          <w:szCs w:val="24"/>
          <w:lang w:eastAsia="ru-RU"/>
        </w:rPr>
        <w:t>2. В каком случае работник вправе отказаться от выполнения работы?</w:t>
      </w:r>
    </w:p>
    <w:p w14:paraId="221F6CCD" w14:textId="77777777" w:rsidR="00E558CC" w:rsidRDefault="00E558CC" w:rsidP="000231BA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Т</w:t>
      </w:r>
      <w:r w:rsidR="000231BA" w:rsidRPr="000231BA">
        <w:rPr>
          <w:rFonts w:ascii="Arial" w:eastAsia="Times New Roman" w:hAnsi="Arial" w:cs="Arial"/>
          <w:sz w:val="24"/>
          <w:szCs w:val="24"/>
          <w:lang w:eastAsia="ru-RU"/>
        </w:rPr>
        <w:t>ем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пература в офисе больше 25С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б) Не работает туалет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в) У</w:t>
      </w:r>
      <w:r w:rsidR="000231BA" w:rsidRPr="000231BA">
        <w:rPr>
          <w:rFonts w:ascii="Arial" w:eastAsia="Times New Roman" w:hAnsi="Arial" w:cs="Arial"/>
          <w:sz w:val="24"/>
          <w:szCs w:val="24"/>
          <w:lang w:eastAsia="ru-RU"/>
        </w:rPr>
        <w:t>ровень шума в офисе более 60Дб</w:t>
      </w:r>
      <w:r w:rsidR="000231BA" w:rsidRPr="000231BA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="000231BA" w:rsidRPr="000231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231BA" w:rsidRPr="000231BA">
        <w:rPr>
          <w:rFonts w:ascii="Arial" w:eastAsia="Times New Roman" w:hAnsi="Arial" w:cs="Arial"/>
          <w:b/>
          <w:sz w:val="24"/>
          <w:szCs w:val="24"/>
          <w:lang w:eastAsia="ru-RU"/>
        </w:rPr>
        <w:t>3)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231BA" w:rsidRPr="000231BA">
        <w:rPr>
          <w:rFonts w:ascii="Arial" w:eastAsia="Times New Roman" w:hAnsi="Arial" w:cs="Arial"/>
          <w:b/>
          <w:sz w:val="24"/>
          <w:szCs w:val="24"/>
          <w:lang w:eastAsia="ru-RU"/>
        </w:rPr>
        <w:t>Какую задачу не позволяет решить работа по разработке стратегии организации рабочего пространства?</w:t>
      </w:r>
    </w:p>
    <w:p w14:paraId="2A9DC2D9" w14:textId="77777777" w:rsidR="000231BA" w:rsidRPr="000231BA" w:rsidRDefault="000231BA" w:rsidP="000231BA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31BA">
        <w:rPr>
          <w:rFonts w:ascii="Arial" w:eastAsia="Times New Roman" w:hAnsi="Arial" w:cs="Arial"/>
          <w:sz w:val="24"/>
          <w:szCs w:val="24"/>
          <w:lang w:eastAsia="ru-RU"/>
        </w:rPr>
        <w:t>а) Определить количество переговорных комнат</w:t>
      </w:r>
      <w:r w:rsidRPr="000231BA">
        <w:rPr>
          <w:rFonts w:ascii="Arial" w:eastAsia="Times New Roman" w:hAnsi="Arial" w:cs="Arial"/>
          <w:sz w:val="24"/>
          <w:szCs w:val="24"/>
          <w:lang w:eastAsia="ru-RU"/>
        </w:rPr>
        <w:br/>
        <w:t>б) Рассчитать нагру</w:t>
      </w:r>
      <w:r w:rsidRPr="00E558CC">
        <w:rPr>
          <w:rFonts w:ascii="Arial" w:eastAsia="Times New Roman" w:hAnsi="Arial" w:cs="Arial"/>
          <w:sz w:val="24"/>
          <w:szCs w:val="24"/>
          <w:lang w:eastAsia="ru-RU"/>
        </w:rPr>
        <w:t>зку на инженерные коммуникации</w:t>
      </w:r>
      <w:r w:rsidRPr="000231BA">
        <w:rPr>
          <w:rFonts w:ascii="Arial" w:eastAsia="Times New Roman" w:hAnsi="Arial" w:cs="Arial"/>
          <w:sz w:val="24"/>
          <w:szCs w:val="24"/>
          <w:lang w:eastAsia="ru-RU"/>
        </w:rPr>
        <w:br/>
        <w:t>в) Определить потребности сотрудника каждого конкретного подразделения</w:t>
      </w:r>
      <w:r w:rsidRPr="000231BA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</w:p>
    <w:p w14:paraId="0148D886" w14:textId="77777777" w:rsidR="00E558CC" w:rsidRDefault="000231BA" w:rsidP="000231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31BA">
        <w:rPr>
          <w:rFonts w:ascii="Arial" w:eastAsia="Times New Roman" w:hAnsi="Arial" w:cs="Arial"/>
          <w:b/>
          <w:sz w:val="24"/>
          <w:szCs w:val="24"/>
          <w:lang w:eastAsia="ru-RU"/>
        </w:rPr>
        <w:t>4) Какие факторы помогут более точно определить требуемое количество квадратных метров?</w:t>
      </w:r>
    </w:p>
    <w:p w14:paraId="62A7506A" w14:textId="77777777" w:rsidR="00E558CC" w:rsidRDefault="00E558CC" w:rsidP="000231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C4D424" w14:textId="77777777" w:rsidR="00E558CC" w:rsidRDefault="00E558CC" w:rsidP="000231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О</w:t>
      </w:r>
      <w:r w:rsidR="000231BA" w:rsidRPr="000231BA">
        <w:rPr>
          <w:rFonts w:ascii="Arial" w:eastAsia="Times New Roman" w:hAnsi="Arial" w:cs="Arial"/>
          <w:sz w:val="24"/>
          <w:szCs w:val="24"/>
          <w:lang w:eastAsia="ru-RU"/>
        </w:rPr>
        <w:t xml:space="preserve">пределение количества рабочих мест для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командированных сотрудников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б) А</w:t>
      </w:r>
      <w:r w:rsidR="000231BA" w:rsidRPr="000231BA">
        <w:rPr>
          <w:rFonts w:ascii="Arial" w:eastAsia="Times New Roman" w:hAnsi="Arial" w:cs="Arial"/>
          <w:sz w:val="24"/>
          <w:szCs w:val="24"/>
          <w:lang w:eastAsia="ru-RU"/>
        </w:rPr>
        <w:t>нализ текущи</w:t>
      </w:r>
      <w:r>
        <w:rPr>
          <w:rFonts w:ascii="Arial" w:eastAsia="Times New Roman" w:hAnsi="Arial" w:cs="Arial"/>
          <w:sz w:val="24"/>
          <w:szCs w:val="24"/>
          <w:lang w:eastAsia="ru-RU"/>
        </w:rPr>
        <w:t>х бизнес-процессов компании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в) А</w:t>
      </w:r>
      <w:r w:rsidR="000231BA" w:rsidRPr="000231BA">
        <w:rPr>
          <w:rFonts w:ascii="Arial" w:eastAsia="Times New Roman" w:hAnsi="Arial" w:cs="Arial"/>
          <w:sz w:val="24"/>
          <w:szCs w:val="24"/>
          <w:lang w:eastAsia="ru-RU"/>
        </w:rPr>
        <w:t>нализ дорожной карты проекта</w:t>
      </w:r>
      <w:r w:rsidR="000231BA" w:rsidRPr="000231BA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="000231BA" w:rsidRPr="000231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231BA" w:rsidRPr="000231BA">
        <w:rPr>
          <w:rFonts w:ascii="Arial" w:eastAsia="Times New Roman" w:hAnsi="Arial" w:cs="Arial"/>
          <w:b/>
          <w:sz w:val="24"/>
          <w:szCs w:val="24"/>
          <w:lang w:eastAsia="ru-RU"/>
        </w:rPr>
        <w:t>5)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231BA" w:rsidRPr="000231BA">
        <w:rPr>
          <w:rFonts w:ascii="Arial" w:eastAsia="Times New Roman" w:hAnsi="Arial" w:cs="Arial"/>
          <w:b/>
          <w:sz w:val="24"/>
          <w:szCs w:val="24"/>
          <w:lang w:eastAsia="ru-RU"/>
        </w:rPr>
        <w:t>Назовите факторы, которые влияют на удовлетворенность сотрудником его рабочим местом</w:t>
      </w:r>
      <w:r w:rsidR="000231BA" w:rsidRPr="00E558C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231BA" w:rsidRPr="000231BA">
        <w:rPr>
          <w:rFonts w:ascii="Arial" w:eastAsia="Times New Roman" w:hAnsi="Arial" w:cs="Arial"/>
          <w:b/>
          <w:sz w:val="24"/>
          <w:szCs w:val="24"/>
          <w:lang w:eastAsia="ru-RU"/>
        </w:rPr>
        <w:t>(3 фактора)</w:t>
      </w:r>
      <w:r w:rsidR="000231BA" w:rsidRPr="00E558CC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="000231BA" w:rsidRPr="00E558C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231BA" w:rsidRPr="00E558CC">
        <w:rPr>
          <w:rFonts w:ascii="Arial" w:eastAsia="Times New Roman" w:hAnsi="Arial" w:cs="Arial"/>
          <w:b/>
          <w:sz w:val="24"/>
          <w:szCs w:val="24"/>
          <w:lang w:eastAsia="ru-RU"/>
        </w:rPr>
        <w:t>6) Н</w:t>
      </w:r>
      <w:r w:rsidR="000231BA" w:rsidRPr="000231BA">
        <w:rPr>
          <w:rFonts w:ascii="Arial" w:eastAsia="Times New Roman" w:hAnsi="Arial" w:cs="Arial"/>
          <w:b/>
          <w:sz w:val="24"/>
          <w:szCs w:val="24"/>
          <w:lang w:eastAsia="ru-RU"/>
        </w:rPr>
        <w:t>а какую площадь стоит ориентироваться при выборе офисного помещения?</w:t>
      </w:r>
    </w:p>
    <w:p w14:paraId="650B4204" w14:textId="77777777" w:rsidR="00E558CC" w:rsidRDefault="00E558CC" w:rsidP="000231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F08497" w14:textId="77777777" w:rsidR="00E558CC" w:rsidRDefault="00E558CC" w:rsidP="000231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Полезную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б) А</w:t>
      </w:r>
      <w:r w:rsidR="000231BA" w:rsidRPr="000231BA">
        <w:rPr>
          <w:rFonts w:ascii="Arial" w:eastAsia="Times New Roman" w:hAnsi="Arial" w:cs="Arial"/>
          <w:sz w:val="24"/>
          <w:szCs w:val="24"/>
          <w:lang w:eastAsia="ru-RU"/>
        </w:rPr>
        <w:t>рендуемую</w:t>
      </w:r>
      <w:r w:rsidR="000231BA" w:rsidRPr="000231BA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="000231BA" w:rsidRPr="000231BA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7) В каких случаях</w:t>
      </w:r>
      <w:r w:rsidR="000231BA" w:rsidRPr="000231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офис с отделкой может стоит арендатору дороже, чем аналогичная площадь без отделки? (назовите 3 случая)</w:t>
      </w:r>
      <w:r w:rsidR="000231BA" w:rsidRPr="000231BA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="000231BA" w:rsidRPr="000231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231BA" w:rsidRPr="000231BA">
        <w:rPr>
          <w:rFonts w:ascii="Arial" w:eastAsia="Times New Roman" w:hAnsi="Arial" w:cs="Arial"/>
          <w:b/>
          <w:sz w:val="24"/>
          <w:szCs w:val="24"/>
          <w:lang w:eastAsia="ru-RU"/>
        </w:rPr>
        <w:t>8) Какие факторы могут привести к дополнительным расходам при реализации проекта офисного помещения?</w:t>
      </w:r>
    </w:p>
    <w:p w14:paraId="551B9FB2" w14:textId="77777777" w:rsidR="00E558CC" w:rsidRDefault="00E558CC" w:rsidP="000231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CA5FD6" w14:textId="77777777" w:rsidR="001A4DD4" w:rsidRPr="000231BA" w:rsidRDefault="00E558CC" w:rsidP="000231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О</w:t>
      </w:r>
      <w:r w:rsidR="000231BA" w:rsidRPr="000231BA">
        <w:rPr>
          <w:rFonts w:ascii="Arial" w:eastAsia="Times New Roman" w:hAnsi="Arial" w:cs="Arial"/>
          <w:sz w:val="24"/>
          <w:szCs w:val="24"/>
          <w:lang w:eastAsia="ru-RU"/>
        </w:rPr>
        <w:t>шибки планирования</w:t>
      </w:r>
      <w:r w:rsidR="000231BA" w:rsidRPr="000231BA">
        <w:rPr>
          <w:rFonts w:ascii="Arial" w:eastAsia="Times New Roman" w:hAnsi="Arial" w:cs="Arial"/>
          <w:sz w:val="24"/>
          <w:szCs w:val="24"/>
          <w:lang w:eastAsia="ru-RU"/>
        </w:rPr>
        <w:br/>
        <w:t>б</w:t>
      </w:r>
      <w:r>
        <w:rPr>
          <w:rFonts w:ascii="Arial" w:eastAsia="Times New Roman" w:hAnsi="Arial" w:cs="Arial"/>
          <w:sz w:val="24"/>
          <w:szCs w:val="24"/>
          <w:lang w:eastAsia="ru-RU"/>
        </w:rPr>
        <w:t>) Н</w:t>
      </w:r>
      <w:r w:rsidR="000231BA" w:rsidRPr="00E558CC">
        <w:rPr>
          <w:rFonts w:ascii="Arial" w:eastAsia="Times New Roman" w:hAnsi="Arial" w:cs="Arial"/>
          <w:sz w:val="24"/>
          <w:szCs w:val="24"/>
          <w:lang w:eastAsia="ru-RU"/>
        </w:rPr>
        <w:t>изкая мотивация команды</w:t>
      </w:r>
      <w:r w:rsidR="000231BA" w:rsidRPr="00E558CC">
        <w:rPr>
          <w:rFonts w:ascii="Arial" w:eastAsia="Times New Roman" w:hAnsi="Arial" w:cs="Arial"/>
          <w:sz w:val="24"/>
          <w:szCs w:val="24"/>
          <w:lang w:eastAsia="ru-RU"/>
        </w:rPr>
        <w:br/>
        <w:t>в) П</w:t>
      </w:r>
      <w:r w:rsidR="000231BA" w:rsidRPr="000231BA">
        <w:rPr>
          <w:rFonts w:ascii="Arial" w:eastAsia="Times New Roman" w:hAnsi="Arial" w:cs="Arial"/>
          <w:sz w:val="24"/>
          <w:szCs w:val="24"/>
          <w:lang w:eastAsia="ru-RU"/>
        </w:rPr>
        <w:t>ривлечени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 специализированной компании</w:t>
      </w:r>
      <w:r w:rsidR="000231BA" w:rsidRPr="000231BA">
        <w:rPr>
          <w:rFonts w:ascii="Arial" w:eastAsia="Times New Roman" w:hAnsi="Arial" w:cs="Arial"/>
          <w:sz w:val="24"/>
          <w:szCs w:val="24"/>
          <w:lang w:eastAsia="ru-RU"/>
        </w:rPr>
        <w:t xml:space="preserve"> для орган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изации, мониторинга и контроля </w:t>
      </w:r>
      <w:r w:rsidR="000231BA" w:rsidRPr="000231BA">
        <w:rPr>
          <w:rFonts w:ascii="Arial" w:eastAsia="Times New Roman" w:hAnsi="Arial" w:cs="Arial"/>
          <w:sz w:val="24"/>
          <w:szCs w:val="24"/>
          <w:lang w:eastAsia="ru-RU"/>
        </w:rPr>
        <w:t>хода реализации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проекта</w:t>
      </w:r>
    </w:p>
    <w:sectPr w:rsidR="001A4DD4" w:rsidRPr="000231BA" w:rsidSect="001932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8609C"/>
    <w:multiLevelType w:val="hybridMultilevel"/>
    <w:tmpl w:val="65143F0A"/>
    <w:lvl w:ilvl="0" w:tplc="49605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64067"/>
    <w:multiLevelType w:val="multilevel"/>
    <w:tmpl w:val="FD76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0842BD"/>
    <w:multiLevelType w:val="hybridMultilevel"/>
    <w:tmpl w:val="CD7A6CDC"/>
    <w:lvl w:ilvl="0" w:tplc="2E086B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30"/>
    <w:rsid w:val="000231BA"/>
    <w:rsid w:val="000923C5"/>
    <w:rsid w:val="0019321A"/>
    <w:rsid w:val="001A4DD4"/>
    <w:rsid w:val="002D653C"/>
    <w:rsid w:val="003E4DBC"/>
    <w:rsid w:val="005325A3"/>
    <w:rsid w:val="00693BBC"/>
    <w:rsid w:val="007F113C"/>
    <w:rsid w:val="00800630"/>
    <w:rsid w:val="00857D60"/>
    <w:rsid w:val="0091188F"/>
    <w:rsid w:val="00971FC0"/>
    <w:rsid w:val="00B02ECE"/>
    <w:rsid w:val="00B17434"/>
    <w:rsid w:val="00B20B91"/>
    <w:rsid w:val="00CB362F"/>
    <w:rsid w:val="00D3753F"/>
    <w:rsid w:val="00E558CC"/>
    <w:rsid w:val="00E7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C393"/>
  <w15:chartTrackingRefBased/>
  <w15:docId w15:val="{7A94BD2C-C1BB-41EE-8DDC-02BC1501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932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3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D3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2E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23C5"/>
    <w:rPr>
      <w:color w:val="0000FF"/>
      <w:u w:val="single"/>
    </w:rPr>
  </w:style>
  <w:style w:type="character" w:styleId="a5">
    <w:name w:val="Emphasis"/>
    <w:basedOn w:val="a0"/>
    <w:uiPriority w:val="20"/>
    <w:qFormat/>
    <w:rsid w:val="000923C5"/>
    <w:rPr>
      <w:i/>
      <w:iCs/>
    </w:rPr>
  </w:style>
  <w:style w:type="paragraph" w:styleId="a6">
    <w:name w:val="Normal (Web)"/>
    <w:basedOn w:val="a"/>
    <w:uiPriority w:val="99"/>
    <w:semiHidden/>
    <w:unhideWhenUsed/>
    <w:rsid w:val="003E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E4DBC"/>
    <w:rPr>
      <w:b/>
      <w:bCs/>
    </w:rPr>
  </w:style>
  <w:style w:type="paragraph" w:styleId="a8">
    <w:name w:val="No Spacing"/>
    <w:uiPriority w:val="1"/>
    <w:qFormat/>
    <w:rsid w:val="0091188F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1932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9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4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7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895426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4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auto"/>
                                                                    <w:left w:val="single" w:sz="6" w:space="8" w:color="auto"/>
                                                                    <w:bottom w:val="none" w:sz="0" w:space="0" w:color="auto"/>
                                                                    <w:right w:val="single" w:sz="6" w:space="8" w:color="auto"/>
                                                                  </w:divBdr>
                                                                  <w:divsChild>
                                                                    <w:div w:id="804860279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24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92927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31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00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auto"/>
                                                                    <w:bottom w:val="none" w:sz="0" w:space="0" w:color="auto"/>
                                                                    <w:right w:val="single" w:sz="6" w:space="8" w:color="auto"/>
                                                                  </w:divBdr>
                                                                  <w:divsChild>
                                                                    <w:div w:id="1420326668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29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36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2802554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 иванов</dc:creator>
  <cp:keywords/>
  <dc:description/>
  <cp:lastModifiedBy>Виктория Тот</cp:lastModifiedBy>
  <cp:revision>2</cp:revision>
  <dcterms:created xsi:type="dcterms:W3CDTF">2020-11-05T09:27:00Z</dcterms:created>
  <dcterms:modified xsi:type="dcterms:W3CDTF">2020-11-05T09:27:00Z</dcterms:modified>
</cp:coreProperties>
</file>